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EB90" w14:textId="77777777" w:rsidR="009D1FAC" w:rsidRPr="009D6423" w:rsidRDefault="009D1FAC" w:rsidP="009D1FAC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642704D" wp14:editId="4DDB2EC9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80BDC1" w14:textId="77777777" w:rsidR="009D1FAC" w:rsidRDefault="009D1FAC" w:rsidP="009D1FA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5EFC6942" w14:textId="77777777" w:rsidR="009D1FAC" w:rsidRDefault="009D1FAC" w:rsidP="009D1FA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145EE225" w14:textId="77777777" w:rsidR="009D1FAC" w:rsidRDefault="009D1FAC" w:rsidP="009D1FA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17165EC4" w14:textId="77777777" w:rsidR="009D1FAC" w:rsidRDefault="009D1FAC" w:rsidP="009D1FA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503E36F4" w14:textId="77777777" w:rsidR="009D1FAC" w:rsidRDefault="009D1FAC" w:rsidP="009D1FAC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DCF1FDB" w14:textId="77777777" w:rsidR="009D1FAC" w:rsidRDefault="009D1FAC" w:rsidP="009D1FAC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0E060002" w14:textId="77777777" w:rsidR="009D1FAC" w:rsidRDefault="009D1FAC" w:rsidP="009D1FAC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173B127D" w14:textId="77777777" w:rsidR="009D1FAC" w:rsidRDefault="009D1FAC" w:rsidP="009D1FAC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2704D" id="Group 1" o:spid="_x0000_s1026" style="position:absolute;left:0;text-align:left;margin-left:14.15pt;margin-top:14.15pt;width:595.3pt;height:170.1pt;z-index:251659264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D80BDC1" w14:textId="77777777" w:rsidR="009D1FAC" w:rsidRDefault="009D1FAC" w:rsidP="009D1FA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5EFC6942" w14:textId="77777777" w:rsidR="009D1FAC" w:rsidRDefault="009D1FAC" w:rsidP="009D1FA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145EE225" w14:textId="77777777" w:rsidR="009D1FAC" w:rsidRDefault="009D1FAC" w:rsidP="009D1FA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17165EC4" w14:textId="77777777" w:rsidR="009D1FAC" w:rsidRDefault="009D1FAC" w:rsidP="009D1FA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503E36F4" w14:textId="77777777" w:rsidR="009D1FAC" w:rsidRDefault="009D1FAC" w:rsidP="009D1FAC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DCF1FDB" w14:textId="77777777" w:rsidR="009D1FAC" w:rsidRDefault="009D1FAC" w:rsidP="009D1FAC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0E060002" w14:textId="77777777" w:rsidR="009D1FAC" w:rsidRDefault="009D1FAC" w:rsidP="009D1FAC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173B127D" w14:textId="77777777" w:rsidR="009D1FAC" w:rsidRDefault="009D1FAC" w:rsidP="009D1FAC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558B16F" w14:textId="77777777" w:rsidR="009D1FAC" w:rsidRPr="009D6423" w:rsidRDefault="009D1FAC" w:rsidP="009D1FAC">
      <w:pPr>
        <w:ind w:firstLine="720"/>
        <w:rPr>
          <w:rFonts w:ascii="Times New Roman"/>
          <w:sz w:val="28"/>
          <w:szCs w:val="28"/>
        </w:rPr>
      </w:pPr>
    </w:p>
    <w:p w14:paraId="369B92B1" w14:textId="77777777" w:rsidR="009D1FAC" w:rsidRPr="009D6423" w:rsidRDefault="009D1FAC" w:rsidP="009D1FAC">
      <w:pPr>
        <w:ind w:firstLine="720"/>
        <w:rPr>
          <w:rFonts w:ascii="Times New Roman"/>
          <w:sz w:val="28"/>
          <w:szCs w:val="28"/>
        </w:rPr>
      </w:pPr>
    </w:p>
    <w:p w14:paraId="09575FF4" w14:textId="77777777" w:rsidR="009D1FAC" w:rsidRPr="009D6423" w:rsidRDefault="009D1FAC" w:rsidP="009D1FAC">
      <w:pPr>
        <w:ind w:firstLine="720"/>
        <w:rPr>
          <w:rFonts w:ascii="Times New Roman"/>
          <w:sz w:val="28"/>
          <w:szCs w:val="28"/>
        </w:rPr>
      </w:pPr>
    </w:p>
    <w:p w14:paraId="7808CA56" w14:textId="77777777" w:rsidR="009D1FAC" w:rsidRPr="009D6423" w:rsidRDefault="009D1FAC" w:rsidP="009D1FAC">
      <w:pPr>
        <w:ind w:firstLine="720"/>
        <w:rPr>
          <w:rFonts w:ascii="Times New Roman"/>
          <w:sz w:val="28"/>
          <w:szCs w:val="28"/>
        </w:rPr>
      </w:pPr>
    </w:p>
    <w:p w14:paraId="04473603" w14:textId="77777777" w:rsidR="009D1FAC" w:rsidRPr="009D6423" w:rsidRDefault="009D1FAC" w:rsidP="009D1FAC">
      <w:pPr>
        <w:ind w:firstLine="720"/>
        <w:rPr>
          <w:rFonts w:ascii="Times New Roman"/>
          <w:sz w:val="28"/>
          <w:szCs w:val="28"/>
        </w:rPr>
      </w:pPr>
    </w:p>
    <w:p w14:paraId="3AEFD2CD" w14:textId="77777777" w:rsidR="009D1FAC" w:rsidRPr="009D6423" w:rsidRDefault="009D1FAC" w:rsidP="009D1FAC">
      <w:pPr>
        <w:ind w:firstLine="720"/>
        <w:rPr>
          <w:rFonts w:ascii="Times New Roman"/>
          <w:sz w:val="28"/>
          <w:szCs w:val="28"/>
        </w:rPr>
      </w:pPr>
    </w:p>
    <w:p w14:paraId="1D76E7C7" w14:textId="77777777" w:rsidR="009D1FAC" w:rsidRPr="009D6423" w:rsidRDefault="009D1FAC" w:rsidP="009D1FAC">
      <w:pPr>
        <w:ind w:firstLine="720"/>
        <w:rPr>
          <w:rFonts w:ascii="Times New Roman"/>
          <w:sz w:val="28"/>
          <w:szCs w:val="28"/>
        </w:rPr>
      </w:pPr>
    </w:p>
    <w:p w14:paraId="1E3B7B89" w14:textId="33558ED4" w:rsidR="009D1FAC" w:rsidRDefault="00A54421" w:rsidP="009D1FAC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A54421">
        <w:rPr>
          <w:rFonts w:ascii="Times New Roman" w:eastAsia="Calibri" w:hAnsi="Times New Roman"/>
          <w:b/>
          <w:bCs/>
          <w:sz w:val="28"/>
          <w:szCs w:val="28"/>
        </w:rPr>
        <w:t xml:space="preserve">Техника «Курганмашзавода» успешно справляется с задачами в Арктике </w:t>
      </w:r>
      <w:r>
        <w:rPr>
          <w:rFonts w:ascii="Times New Roman" w:eastAsia="Calibri" w:hAnsi="Times New Roman"/>
          <w:b/>
          <w:bCs/>
          <w:sz w:val="28"/>
          <w:szCs w:val="28"/>
        </w:rPr>
        <w:t>–</w:t>
      </w:r>
      <w:r w:rsidRPr="00A54421">
        <w:rPr>
          <w:rFonts w:ascii="Times New Roman" w:eastAsia="Calibri" w:hAnsi="Times New Roman"/>
          <w:b/>
          <w:bCs/>
          <w:sz w:val="28"/>
          <w:szCs w:val="28"/>
        </w:rPr>
        <w:t xml:space="preserve"> компания</w:t>
      </w:r>
    </w:p>
    <w:p w14:paraId="159D9433" w14:textId="77777777" w:rsidR="00A54421" w:rsidRPr="00B1394F" w:rsidRDefault="00A54421" w:rsidP="009D1FAC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6AFF0418" w14:textId="77777777" w:rsidR="009D1FAC" w:rsidRDefault="009D1FAC" w:rsidP="009D1FAC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14</w:t>
      </w:r>
      <w:r w:rsidRPr="009D6423">
        <w:rPr>
          <w:rFonts w:ascii="Times New Roman" w:eastAsia="Calibri" w:hAnsi="Times New Roman"/>
          <w:sz w:val="28"/>
          <w:szCs w:val="28"/>
        </w:rPr>
        <w:t xml:space="preserve"> августа, Архангельск, IV Форум «Арктика – Регионы».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B1394F">
        <w:rPr>
          <w:rFonts w:ascii="Times New Roman" w:eastAsia="Calibri" w:hAnsi="Times New Roman"/>
          <w:sz w:val="28"/>
          <w:szCs w:val="28"/>
        </w:rPr>
        <w:t>На площадке форума «Арктика – Регионы» по итогам</w:t>
      </w:r>
      <w:r w:rsidRPr="002A17DC">
        <w:t xml:space="preserve"> </w:t>
      </w:r>
      <w:r w:rsidRPr="002A17DC">
        <w:rPr>
          <w:rFonts w:ascii="Times New Roman" w:eastAsia="Calibri" w:hAnsi="Times New Roman"/>
          <w:sz w:val="28"/>
          <w:szCs w:val="28"/>
        </w:rPr>
        <w:t xml:space="preserve">по итогам практической сессии «Техника и технологии – проверено Арктикой» </w:t>
      </w:r>
      <w:r>
        <w:rPr>
          <w:rFonts w:ascii="Times New Roman" w:eastAsia="Calibri" w:hAnsi="Times New Roman"/>
          <w:sz w:val="28"/>
          <w:szCs w:val="28"/>
        </w:rPr>
        <w:t>с журналистами руководитель</w:t>
      </w:r>
      <w:r w:rsidRPr="009D1FAC">
        <w:rPr>
          <w:rFonts w:ascii="Times New Roman" w:eastAsia="Calibri" w:hAnsi="Times New Roman"/>
          <w:sz w:val="28"/>
          <w:szCs w:val="28"/>
        </w:rPr>
        <w:t xml:space="preserve"> службы маркетинга гражданской пр</w:t>
      </w:r>
      <w:r>
        <w:rPr>
          <w:rFonts w:ascii="Times New Roman" w:eastAsia="Calibri" w:hAnsi="Times New Roman"/>
          <w:sz w:val="28"/>
          <w:szCs w:val="28"/>
        </w:rPr>
        <w:t xml:space="preserve">одукции АО «Курганмашзавод» </w:t>
      </w:r>
      <w:r w:rsidRPr="00ED2BC9">
        <w:rPr>
          <w:rFonts w:ascii="Times New Roman" w:eastAsia="Calibri" w:hAnsi="Times New Roman"/>
          <w:b/>
          <w:sz w:val="28"/>
          <w:szCs w:val="28"/>
        </w:rPr>
        <w:t>Юрий Кондратьев</w:t>
      </w:r>
      <w:r w:rsidRPr="009D1FAC">
        <w:rPr>
          <w:rFonts w:ascii="Times New Roman" w:eastAsia="Calibri" w:hAnsi="Times New Roman"/>
          <w:sz w:val="28"/>
          <w:szCs w:val="28"/>
        </w:rPr>
        <w:t>.</w:t>
      </w:r>
    </w:p>
    <w:p w14:paraId="544CF7F1" w14:textId="77777777" w:rsidR="00E50F13" w:rsidRDefault="00E50F13" w:rsidP="009D1FAC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27D0AFB2" w14:textId="77777777" w:rsidR="00E50F13" w:rsidRDefault="00133E4D" w:rsidP="00E50F1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133E4D">
        <w:rPr>
          <w:rFonts w:ascii="Times New Roman" w:eastAsia="Calibri" w:hAnsi="Times New Roman"/>
          <w:i/>
          <w:sz w:val="28"/>
          <w:szCs w:val="28"/>
        </w:rPr>
        <w:t>«</w:t>
      </w:r>
      <w:r w:rsidR="00E50F13" w:rsidRPr="00133E4D">
        <w:rPr>
          <w:rFonts w:ascii="Times New Roman" w:eastAsia="Calibri" w:hAnsi="Times New Roman"/>
          <w:i/>
          <w:sz w:val="28"/>
          <w:szCs w:val="28"/>
        </w:rPr>
        <w:t>Вездеходы «Курганмашзавода» на сегодня широко используются в компаниях нефтегазового сектора, геологоразведки, добычи драгоцен</w:t>
      </w:r>
      <w:r w:rsidRPr="00133E4D">
        <w:rPr>
          <w:rFonts w:ascii="Times New Roman" w:eastAsia="Calibri" w:hAnsi="Times New Roman"/>
          <w:i/>
          <w:sz w:val="28"/>
          <w:szCs w:val="28"/>
        </w:rPr>
        <w:t xml:space="preserve">ных металлов и руд. Успешно эксплуатируются </w:t>
      </w:r>
      <w:r w:rsidR="00E50F13" w:rsidRPr="00133E4D">
        <w:rPr>
          <w:rFonts w:ascii="Times New Roman" w:eastAsia="Calibri" w:hAnsi="Times New Roman"/>
          <w:i/>
          <w:sz w:val="28"/>
          <w:szCs w:val="28"/>
        </w:rPr>
        <w:t>в туристических компаниях, на железной дороге, в аварийно-спасательных станциях и в сельском хозяйстве.</w:t>
      </w:r>
      <w:r w:rsidRPr="00133E4D">
        <w:rPr>
          <w:rFonts w:ascii="Times New Roman" w:eastAsia="Calibri" w:hAnsi="Times New Roman"/>
          <w:i/>
          <w:sz w:val="28"/>
          <w:szCs w:val="28"/>
        </w:rPr>
        <w:t xml:space="preserve"> «Курганмашзавод»</w:t>
      </w:r>
      <w:r w:rsidR="00E50F13" w:rsidRPr="00133E4D">
        <w:rPr>
          <w:rFonts w:ascii="Times New Roman" w:eastAsia="Calibri" w:hAnsi="Times New Roman"/>
          <w:i/>
          <w:sz w:val="28"/>
          <w:szCs w:val="28"/>
        </w:rPr>
        <w:t xml:space="preserve"> поставил большую партию для нужд МЧС</w:t>
      </w:r>
      <w:r w:rsidRPr="00133E4D">
        <w:rPr>
          <w:rFonts w:ascii="Times New Roman" w:eastAsia="Calibri" w:hAnsi="Times New Roman"/>
          <w:i/>
          <w:sz w:val="28"/>
          <w:szCs w:val="28"/>
        </w:rPr>
        <w:t xml:space="preserve"> России</w:t>
      </w:r>
      <w:r w:rsidR="00E50F13" w:rsidRPr="00133E4D">
        <w:rPr>
          <w:rFonts w:ascii="Times New Roman" w:eastAsia="Calibri" w:hAnsi="Times New Roman"/>
          <w:i/>
          <w:sz w:val="28"/>
          <w:szCs w:val="28"/>
        </w:rPr>
        <w:t xml:space="preserve"> для обеспечения безопасности на всем протяжении Севморпути</w:t>
      </w:r>
      <w:r w:rsidRPr="00133E4D">
        <w:rPr>
          <w:rFonts w:ascii="Times New Roman" w:eastAsia="Calibri" w:hAnsi="Times New Roman"/>
          <w:i/>
          <w:sz w:val="28"/>
          <w:szCs w:val="28"/>
        </w:rPr>
        <w:t>, от Архангельска до Певека</w:t>
      </w:r>
      <w:r w:rsidR="00E50F13" w:rsidRPr="00133E4D">
        <w:rPr>
          <w:rFonts w:ascii="Times New Roman" w:eastAsia="Calibri" w:hAnsi="Times New Roman"/>
          <w:i/>
          <w:sz w:val="28"/>
          <w:szCs w:val="28"/>
        </w:rPr>
        <w:t>. Техника широко распространена в Ямало-Ненецком автономном округе, Красноярском крае, Республике Коми, Мурманской, Архангельской и Иркутской областях, Якутии, Магадане, Владивостоке и Хабаровске</w:t>
      </w:r>
      <w:r w:rsidRPr="00133E4D">
        <w:rPr>
          <w:rFonts w:ascii="Times New Roman" w:eastAsia="Calibri" w:hAnsi="Times New Roman"/>
          <w:i/>
          <w:sz w:val="28"/>
          <w:szCs w:val="28"/>
        </w:rPr>
        <w:t>»</w:t>
      </w:r>
      <w:r w:rsidR="00E50F13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-</w:t>
      </w:r>
      <w:r w:rsidR="00E50F13">
        <w:rPr>
          <w:rFonts w:ascii="Times New Roman" w:eastAsia="Calibri" w:hAnsi="Times New Roman"/>
          <w:sz w:val="28"/>
          <w:szCs w:val="28"/>
        </w:rPr>
        <w:t xml:space="preserve"> сообщил </w:t>
      </w:r>
      <w:r w:rsidR="00E50F13" w:rsidRPr="00E50F13">
        <w:rPr>
          <w:rFonts w:ascii="Times New Roman" w:eastAsia="Calibri" w:hAnsi="Times New Roman"/>
          <w:b/>
          <w:sz w:val="28"/>
          <w:szCs w:val="28"/>
        </w:rPr>
        <w:t>Юрий Кондратьев</w:t>
      </w:r>
      <w:r w:rsidR="00E50F13" w:rsidRPr="00ED2BC9">
        <w:rPr>
          <w:rFonts w:ascii="Times New Roman" w:eastAsia="Calibri" w:hAnsi="Times New Roman"/>
          <w:sz w:val="28"/>
          <w:szCs w:val="28"/>
        </w:rPr>
        <w:t>.</w:t>
      </w:r>
    </w:p>
    <w:p w14:paraId="0BF0FCA9" w14:textId="77777777" w:rsidR="00E50F13" w:rsidRDefault="00E50F13" w:rsidP="00ED2BC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37198D54" w14:textId="3B4ADA4C" w:rsidR="00E50F13" w:rsidRDefault="00ED2BC9" w:rsidP="00E50F1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ED2BC9">
        <w:rPr>
          <w:rFonts w:ascii="Times New Roman" w:eastAsia="Calibri" w:hAnsi="Times New Roman"/>
          <w:sz w:val="28"/>
          <w:szCs w:val="28"/>
        </w:rPr>
        <w:t>Основные характеристики</w:t>
      </w:r>
      <w:r w:rsidR="00133E4D">
        <w:rPr>
          <w:rFonts w:ascii="Times New Roman" w:eastAsia="Calibri" w:hAnsi="Times New Roman"/>
          <w:sz w:val="28"/>
          <w:szCs w:val="28"/>
        </w:rPr>
        <w:t xml:space="preserve"> вездеходов «</w:t>
      </w:r>
      <w:proofErr w:type="spellStart"/>
      <w:r w:rsidR="00133E4D">
        <w:rPr>
          <w:rFonts w:ascii="Times New Roman" w:eastAsia="Calibri" w:hAnsi="Times New Roman"/>
          <w:sz w:val="28"/>
          <w:szCs w:val="28"/>
        </w:rPr>
        <w:t>Кургамашзавода</w:t>
      </w:r>
      <w:proofErr w:type="spellEnd"/>
      <w:r w:rsidR="00133E4D">
        <w:rPr>
          <w:rFonts w:ascii="Times New Roman" w:eastAsia="Calibri" w:hAnsi="Times New Roman"/>
          <w:sz w:val="28"/>
          <w:szCs w:val="28"/>
        </w:rPr>
        <w:t>»</w:t>
      </w:r>
      <w:r w:rsidR="00E50F13">
        <w:rPr>
          <w:rFonts w:ascii="Times New Roman" w:eastAsia="Calibri" w:hAnsi="Times New Roman"/>
          <w:sz w:val="28"/>
          <w:szCs w:val="28"/>
        </w:rPr>
        <w:t xml:space="preserve">: </w:t>
      </w:r>
      <w:r w:rsidRPr="00ED2BC9">
        <w:rPr>
          <w:rFonts w:ascii="Times New Roman" w:eastAsia="Calibri" w:hAnsi="Times New Roman"/>
          <w:sz w:val="28"/>
          <w:szCs w:val="28"/>
        </w:rPr>
        <w:t xml:space="preserve">грузоподъемность </w:t>
      </w:r>
      <w:r w:rsidR="008D1818">
        <w:rPr>
          <w:rFonts w:ascii="Times New Roman" w:eastAsia="Calibri" w:hAnsi="Times New Roman"/>
          <w:sz w:val="28"/>
          <w:szCs w:val="28"/>
        </w:rPr>
        <w:t xml:space="preserve">в </w:t>
      </w:r>
      <w:r w:rsidRPr="00ED2BC9">
        <w:rPr>
          <w:rFonts w:ascii="Times New Roman" w:eastAsia="Calibri" w:hAnsi="Times New Roman"/>
          <w:sz w:val="28"/>
          <w:szCs w:val="28"/>
        </w:rPr>
        <w:t xml:space="preserve">4 тонны, </w:t>
      </w:r>
      <w:r w:rsidR="008D1818">
        <w:rPr>
          <w:rFonts w:ascii="Times New Roman" w:eastAsia="Calibri" w:hAnsi="Times New Roman"/>
          <w:sz w:val="28"/>
          <w:szCs w:val="28"/>
        </w:rPr>
        <w:t xml:space="preserve">а также </w:t>
      </w:r>
      <w:r w:rsidRPr="00ED2BC9">
        <w:rPr>
          <w:rFonts w:ascii="Times New Roman" w:eastAsia="Calibri" w:hAnsi="Times New Roman"/>
          <w:sz w:val="28"/>
          <w:szCs w:val="28"/>
        </w:rPr>
        <w:t xml:space="preserve">сохранение плавучести – </w:t>
      </w:r>
      <w:r w:rsidR="008D1818">
        <w:rPr>
          <w:rFonts w:ascii="Times New Roman" w:eastAsia="Calibri" w:hAnsi="Times New Roman"/>
          <w:sz w:val="28"/>
          <w:szCs w:val="28"/>
        </w:rPr>
        <w:t xml:space="preserve">это </w:t>
      </w:r>
      <w:r w:rsidRPr="00ED2BC9">
        <w:rPr>
          <w:rFonts w:ascii="Times New Roman" w:eastAsia="Calibri" w:hAnsi="Times New Roman"/>
          <w:sz w:val="28"/>
          <w:szCs w:val="28"/>
        </w:rPr>
        <w:t xml:space="preserve">основной параметр, который нужен потребителю. </w:t>
      </w:r>
      <w:r w:rsidR="00E50F13">
        <w:rPr>
          <w:rFonts w:ascii="Times New Roman" w:eastAsia="Calibri" w:hAnsi="Times New Roman"/>
          <w:sz w:val="28"/>
          <w:szCs w:val="28"/>
        </w:rPr>
        <w:t>Вездеходы изначально строили</w:t>
      </w:r>
      <w:r w:rsidRPr="00ED2BC9">
        <w:rPr>
          <w:rFonts w:ascii="Times New Roman" w:eastAsia="Calibri" w:hAnsi="Times New Roman"/>
          <w:sz w:val="28"/>
          <w:szCs w:val="28"/>
        </w:rPr>
        <w:t xml:space="preserve">сь для гражданского использования с соблюдением всех требований эргономики и безопасности. Уровень шума в кабине </w:t>
      </w:r>
      <w:r w:rsidR="008D1818">
        <w:rPr>
          <w:rFonts w:ascii="Times New Roman" w:eastAsia="Calibri" w:hAnsi="Times New Roman"/>
          <w:sz w:val="28"/>
          <w:szCs w:val="28"/>
        </w:rPr>
        <w:t>составляет</w:t>
      </w:r>
      <w:r w:rsidRPr="00ED2BC9">
        <w:rPr>
          <w:rFonts w:ascii="Times New Roman" w:eastAsia="Calibri" w:hAnsi="Times New Roman"/>
          <w:sz w:val="28"/>
          <w:szCs w:val="28"/>
        </w:rPr>
        <w:t xml:space="preserve"> </w:t>
      </w:r>
      <w:r w:rsidR="008D1818">
        <w:rPr>
          <w:rFonts w:ascii="Times New Roman" w:eastAsia="Calibri" w:hAnsi="Times New Roman"/>
          <w:sz w:val="28"/>
          <w:szCs w:val="28"/>
        </w:rPr>
        <w:t xml:space="preserve">всего </w:t>
      </w:r>
      <w:r w:rsidRPr="00ED2BC9">
        <w:rPr>
          <w:rFonts w:ascii="Times New Roman" w:eastAsia="Calibri" w:hAnsi="Times New Roman"/>
          <w:sz w:val="28"/>
          <w:szCs w:val="28"/>
        </w:rPr>
        <w:t>74-76 децибел</w:t>
      </w:r>
      <w:r w:rsidR="008D1818">
        <w:rPr>
          <w:rFonts w:ascii="Times New Roman" w:eastAsia="Calibri" w:hAnsi="Times New Roman"/>
          <w:sz w:val="28"/>
          <w:szCs w:val="28"/>
        </w:rPr>
        <w:t xml:space="preserve"> – </w:t>
      </w:r>
      <w:r w:rsidRPr="00ED2BC9">
        <w:rPr>
          <w:rFonts w:ascii="Times New Roman" w:eastAsia="Calibri" w:hAnsi="Times New Roman"/>
          <w:sz w:val="28"/>
          <w:szCs w:val="28"/>
        </w:rPr>
        <w:t xml:space="preserve">как в </w:t>
      </w:r>
      <w:r w:rsidR="008D1818">
        <w:rPr>
          <w:rFonts w:ascii="Times New Roman" w:eastAsia="Calibri" w:hAnsi="Times New Roman"/>
          <w:sz w:val="28"/>
          <w:szCs w:val="28"/>
        </w:rPr>
        <w:t>салоне</w:t>
      </w:r>
      <w:r w:rsidRPr="00ED2BC9">
        <w:rPr>
          <w:rFonts w:ascii="Times New Roman" w:eastAsia="Calibri" w:hAnsi="Times New Roman"/>
          <w:sz w:val="28"/>
          <w:szCs w:val="28"/>
        </w:rPr>
        <w:t xml:space="preserve"> грузового автомобиля. </w:t>
      </w:r>
      <w:r w:rsidR="00E50F13">
        <w:rPr>
          <w:rFonts w:ascii="Times New Roman" w:eastAsia="Calibri" w:hAnsi="Times New Roman"/>
          <w:sz w:val="28"/>
          <w:szCs w:val="28"/>
        </w:rPr>
        <w:t>Это д</w:t>
      </w:r>
      <w:r w:rsidRPr="00ED2BC9">
        <w:rPr>
          <w:rFonts w:ascii="Times New Roman" w:eastAsia="Calibri" w:hAnsi="Times New Roman"/>
          <w:sz w:val="28"/>
          <w:szCs w:val="28"/>
        </w:rPr>
        <w:t>остигается за счет модульной конструкции</w:t>
      </w:r>
      <w:r w:rsidR="008D1818">
        <w:rPr>
          <w:rFonts w:ascii="Times New Roman" w:eastAsia="Calibri" w:hAnsi="Times New Roman"/>
          <w:sz w:val="28"/>
          <w:szCs w:val="28"/>
        </w:rPr>
        <w:t>. К</w:t>
      </w:r>
      <w:r w:rsidRPr="00ED2BC9">
        <w:rPr>
          <w:rFonts w:ascii="Times New Roman" w:eastAsia="Calibri" w:hAnsi="Times New Roman"/>
          <w:sz w:val="28"/>
          <w:szCs w:val="28"/>
        </w:rPr>
        <w:t xml:space="preserve">абина </w:t>
      </w:r>
      <w:r w:rsidR="008D1818">
        <w:rPr>
          <w:rFonts w:ascii="Times New Roman" w:eastAsia="Calibri" w:hAnsi="Times New Roman"/>
          <w:sz w:val="28"/>
          <w:szCs w:val="28"/>
        </w:rPr>
        <w:t xml:space="preserve">представляет собой </w:t>
      </w:r>
      <w:r w:rsidRPr="00ED2BC9">
        <w:rPr>
          <w:rFonts w:ascii="Times New Roman" w:eastAsia="Calibri" w:hAnsi="Times New Roman"/>
          <w:sz w:val="28"/>
          <w:szCs w:val="28"/>
        </w:rPr>
        <w:t>отдельный модуль</w:t>
      </w:r>
      <w:r w:rsidR="00612982">
        <w:rPr>
          <w:rFonts w:ascii="Times New Roman" w:eastAsia="Calibri" w:hAnsi="Times New Roman"/>
          <w:sz w:val="28"/>
          <w:szCs w:val="28"/>
        </w:rPr>
        <w:t xml:space="preserve">. </w:t>
      </w:r>
      <w:r w:rsidR="00612982" w:rsidRPr="00612982">
        <w:rPr>
          <w:rFonts w:ascii="Times New Roman" w:eastAsia="Calibri" w:hAnsi="Times New Roman"/>
          <w:sz w:val="28"/>
          <w:szCs w:val="28"/>
        </w:rPr>
        <w:t xml:space="preserve">Он крепится на корпус за счет резинометаллических подушек, которые выступают в качестве </w:t>
      </w:r>
      <w:proofErr w:type="spellStart"/>
      <w:r w:rsidR="00612982" w:rsidRPr="00612982">
        <w:rPr>
          <w:rFonts w:ascii="Times New Roman" w:eastAsia="Calibri" w:hAnsi="Times New Roman"/>
          <w:sz w:val="28"/>
          <w:szCs w:val="28"/>
        </w:rPr>
        <w:t>виброизоляторов</w:t>
      </w:r>
      <w:proofErr w:type="spellEnd"/>
      <w:r w:rsidR="00612982" w:rsidRPr="00612982">
        <w:rPr>
          <w:rFonts w:ascii="Times New Roman" w:eastAsia="Calibri" w:hAnsi="Times New Roman"/>
          <w:sz w:val="28"/>
          <w:szCs w:val="28"/>
        </w:rPr>
        <w:t>: снижается уровень колебаний</w:t>
      </w:r>
      <w:r w:rsidR="00612982">
        <w:rPr>
          <w:rFonts w:ascii="Times New Roman" w:eastAsia="Calibri" w:hAnsi="Times New Roman"/>
          <w:sz w:val="28"/>
          <w:szCs w:val="28"/>
        </w:rPr>
        <w:t xml:space="preserve">. </w:t>
      </w:r>
      <w:r w:rsidRPr="00ED2BC9">
        <w:rPr>
          <w:rFonts w:ascii="Times New Roman" w:eastAsia="Calibri" w:hAnsi="Times New Roman"/>
          <w:sz w:val="28"/>
          <w:szCs w:val="28"/>
        </w:rPr>
        <w:t xml:space="preserve">Отдельный модуль – моторный отсек </w:t>
      </w:r>
      <w:r w:rsidR="008D1818">
        <w:rPr>
          <w:rFonts w:ascii="Times New Roman" w:eastAsia="Calibri" w:hAnsi="Times New Roman"/>
          <w:sz w:val="28"/>
          <w:szCs w:val="28"/>
        </w:rPr>
        <w:t xml:space="preserve">с </w:t>
      </w:r>
      <w:r w:rsidRPr="00ED2BC9">
        <w:rPr>
          <w:rFonts w:ascii="Times New Roman" w:eastAsia="Calibri" w:hAnsi="Times New Roman"/>
          <w:sz w:val="28"/>
          <w:szCs w:val="28"/>
        </w:rPr>
        <w:t>отоплением,</w:t>
      </w:r>
      <w:r w:rsidR="00E50F13">
        <w:rPr>
          <w:rFonts w:ascii="Times New Roman" w:eastAsia="Calibri" w:hAnsi="Times New Roman"/>
          <w:sz w:val="28"/>
          <w:szCs w:val="28"/>
        </w:rPr>
        <w:t xml:space="preserve"> что позволяет проводить мелкий ремонт </w:t>
      </w:r>
      <w:r w:rsidRPr="00ED2BC9">
        <w:rPr>
          <w:rFonts w:ascii="Times New Roman" w:eastAsia="Calibri" w:hAnsi="Times New Roman"/>
          <w:sz w:val="28"/>
          <w:szCs w:val="28"/>
        </w:rPr>
        <w:t>в комфортных условиях</w:t>
      </w:r>
      <w:r w:rsidR="00E50F13">
        <w:rPr>
          <w:rFonts w:ascii="Times New Roman" w:eastAsia="Calibri" w:hAnsi="Times New Roman"/>
          <w:sz w:val="28"/>
          <w:szCs w:val="28"/>
        </w:rPr>
        <w:t xml:space="preserve">. </w:t>
      </w:r>
      <w:r w:rsidRPr="00ED2BC9">
        <w:rPr>
          <w:rFonts w:ascii="Times New Roman" w:eastAsia="Calibri" w:hAnsi="Times New Roman"/>
          <w:sz w:val="28"/>
          <w:szCs w:val="28"/>
        </w:rPr>
        <w:t xml:space="preserve">Третий уровень – грузовая платформа. </w:t>
      </w:r>
      <w:r w:rsidR="008D1818">
        <w:rPr>
          <w:rFonts w:ascii="Times New Roman" w:eastAsia="Calibri" w:hAnsi="Times New Roman"/>
          <w:sz w:val="28"/>
          <w:szCs w:val="28"/>
        </w:rPr>
        <w:t>Благодаря этим технологиям м</w:t>
      </w:r>
      <w:r w:rsidR="00E50F13">
        <w:rPr>
          <w:rFonts w:ascii="Times New Roman" w:eastAsia="Calibri" w:hAnsi="Times New Roman"/>
          <w:sz w:val="28"/>
          <w:szCs w:val="28"/>
        </w:rPr>
        <w:t xml:space="preserve">ашина </w:t>
      </w:r>
      <w:r w:rsidR="008D1818">
        <w:rPr>
          <w:rFonts w:ascii="Times New Roman" w:eastAsia="Calibri" w:hAnsi="Times New Roman"/>
          <w:sz w:val="28"/>
          <w:szCs w:val="28"/>
        </w:rPr>
        <w:t xml:space="preserve">является </w:t>
      </w:r>
      <w:r w:rsidR="00E50F13">
        <w:rPr>
          <w:rFonts w:ascii="Times New Roman" w:eastAsia="Calibri" w:hAnsi="Times New Roman"/>
          <w:sz w:val="28"/>
          <w:szCs w:val="28"/>
        </w:rPr>
        <w:t>универсальн</w:t>
      </w:r>
      <w:r w:rsidR="008D1818">
        <w:rPr>
          <w:rFonts w:ascii="Times New Roman" w:eastAsia="Calibri" w:hAnsi="Times New Roman"/>
          <w:sz w:val="28"/>
          <w:szCs w:val="28"/>
        </w:rPr>
        <w:t>ой</w:t>
      </w:r>
      <w:r w:rsidR="00133E4D">
        <w:rPr>
          <w:rFonts w:ascii="Times New Roman" w:eastAsia="Calibri" w:hAnsi="Times New Roman"/>
          <w:sz w:val="28"/>
          <w:szCs w:val="28"/>
        </w:rPr>
        <w:t xml:space="preserve">: </w:t>
      </w:r>
      <w:r w:rsidR="00E50F13">
        <w:rPr>
          <w:rFonts w:ascii="Times New Roman" w:eastAsia="Calibri" w:hAnsi="Times New Roman"/>
          <w:sz w:val="28"/>
          <w:szCs w:val="28"/>
        </w:rPr>
        <w:t>за рабочую смену ее можно переделать из грузовой в пассажирскую и наоборот. Предусмотрены к</w:t>
      </w:r>
      <w:r w:rsidRPr="00ED2BC9">
        <w:rPr>
          <w:rFonts w:ascii="Times New Roman" w:eastAsia="Calibri" w:hAnsi="Times New Roman"/>
          <w:sz w:val="28"/>
          <w:szCs w:val="28"/>
        </w:rPr>
        <w:t>раны</w:t>
      </w:r>
      <w:r w:rsidR="00E50F13">
        <w:rPr>
          <w:rFonts w:ascii="Times New Roman" w:eastAsia="Calibri" w:hAnsi="Times New Roman"/>
          <w:sz w:val="28"/>
          <w:szCs w:val="28"/>
        </w:rPr>
        <w:t>-</w:t>
      </w:r>
      <w:r w:rsidRPr="00ED2BC9">
        <w:rPr>
          <w:rFonts w:ascii="Times New Roman" w:eastAsia="Calibri" w:hAnsi="Times New Roman"/>
          <w:sz w:val="28"/>
          <w:szCs w:val="28"/>
        </w:rPr>
        <w:t>регуляторы для проведения грузоподъемных и аварийно-спасательных операций.</w:t>
      </w:r>
    </w:p>
    <w:p w14:paraId="6A4F9040" w14:textId="77777777" w:rsidR="00E50F13" w:rsidRDefault="00E50F13" w:rsidP="00E50F1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095DE50F" w14:textId="26269E05" w:rsidR="00ED2BC9" w:rsidRDefault="008D1818" w:rsidP="00ED2BC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 оценке </w:t>
      </w:r>
      <w:r w:rsidRPr="00133E4D">
        <w:rPr>
          <w:rFonts w:ascii="Times New Roman" w:eastAsia="Calibri" w:hAnsi="Times New Roman"/>
          <w:b/>
          <w:sz w:val="28"/>
          <w:szCs w:val="28"/>
        </w:rPr>
        <w:t>Юри</w:t>
      </w:r>
      <w:r>
        <w:rPr>
          <w:rFonts w:ascii="Times New Roman" w:eastAsia="Calibri" w:hAnsi="Times New Roman"/>
          <w:b/>
          <w:sz w:val="28"/>
          <w:szCs w:val="28"/>
        </w:rPr>
        <w:t xml:space="preserve">я </w:t>
      </w:r>
      <w:r w:rsidRPr="00133E4D">
        <w:rPr>
          <w:rFonts w:ascii="Times New Roman" w:eastAsia="Calibri" w:hAnsi="Times New Roman"/>
          <w:b/>
          <w:sz w:val="28"/>
          <w:szCs w:val="28"/>
        </w:rPr>
        <w:t>Кондратьев</w:t>
      </w:r>
      <w:r>
        <w:rPr>
          <w:rFonts w:ascii="Times New Roman" w:eastAsia="Calibri" w:hAnsi="Times New Roman"/>
          <w:b/>
          <w:sz w:val="28"/>
          <w:szCs w:val="28"/>
        </w:rPr>
        <w:t xml:space="preserve">а, </w:t>
      </w:r>
      <w:r w:rsidRPr="008D1818">
        <w:rPr>
          <w:rFonts w:ascii="Times New Roman" w:eastAsia="Calibri" w:hAnsi="Times New Roman"/>
          <w:bCs/>
          <w:sz w:val="28"/>
          <w:szCs w:val="28"/>
        </w:rPr>
        <w:t>м</w:t>
      </w:r>
      <w:r w:rsidR="00E50F13">
        <w:rPr>
          <w:rFonts w:ascii="Times New Roman" w:eastAsia="Calibri" w:hAnsi="Times New Roman"/>
          <w:sz w:val="28"/>
          <w:szCs w:val="28"/>
        </w:rPr>
        <w:t xml:space="preserve">ашина </w:t>
      </w:r>
      <w:r>
        <w:rPr>
          <w:rFonts w:ascii="Times New Roman" w:eastAsia="Calibri" w:hAnsi="Times New Roman"/>
          <w:sz w:val="28"/>
          <w:szCs w:val="28"/>
        </w:rPr>
        <w:t xml:space="preserve">является </w:t>
      </w:r>
      <w:r w:rsidR="00E50F13">
        <w:rPr>
          <w:rFonts w:ascii="Times New Roman" w:eastAsia="Calibri" w:hAnsi="Times New Roman"/>
          <w:sz w:val="28"/>
          <w:szCs w:val="28"/>
        </w:rPr>
        <w:t>конкурентоспособн</w:t>
      </w:r>
      <w:r>
        <w:rPr>
          <w:rFonts w:ascii="Times New Roman" w:eastAsia="Calibri" w:hAnsi="Times New Roman"/>
          <w:sz w:val="28"/>
          <w:szCs w:val="28"/>
        </w:rPr>
        <w:t xml:space="preserve">ой. </w:t>
      </w:r>
      <w:r w:rsidR="00E50F13">
        <w:rPr>
          <w:rFonts w:ascii="Times New Roman" w:eastAsia="Calibri" w:hAnsi="Times New Roman"/>
          <w:sz w:val="28"/>
          <w:szCs w:val="28"/>
        </w:rPr>
        <w:t xml:space="preserve">Техника поставлялась в нефтегазовые компании Казахстана. В среднесрочной перспективе рассматривается выход на мировые рынки. При этом задачи заказчиков, которые какое-то время назад казались экзотическими, </w:t>
      </w:r>
      <w:r w:rsidR="00ED2BC9" w:rsidRPr="00ED2BC9">
        <w:rPr>
          <w:rFonts w:ascii="Times New Roman" w:eastAsia="Calibri" w:hAnsi="Times New Roman"/>
          <w:sz w:val="28"/>
          <w:szCs w:val="28"/>
        </w:rPr>
        <w:t>сегодня уже вход</w:t>
      </w:r>
      <w:r w:rsidR="00E50F13">
        <w:rPr>
          <w:rFonts w:ascii="Times New Roman" w:eastAsia="Calibri" w:hAnsi="Times New Roman"/>
          <w:sz w:val="28"/>
          <w:szCs w:val="28"/>
        </w:rPr>
        <w:t>ят в норму</w:t>
      </w:r>
      <w:r w:rsidR="00ED2BC9" w:rsidRPr="00ED2BC9">
        <w:rPr>
          <w:rFonts w:ascii="Times New Roman" w:eastAsia="Calibri" w:hAnsi="Times New Roman"/>
          <w:sz w:val="28"/>
          <w:szCs w:val="28"/>
        </w:rPr>
        <w:t xml:space="preserve">. Например, для нефтяных компаний </w:t>
      </w:r>
      <w:r w:rsidR="00133E4D">
        <w:rPr>
          <w:rFonts w:ascii="Times New Roman" w:eastAsia="Calibri" w:hAnsi="Times New Roman"/>
          <w:sz w:val="28"/>
          <w:szCs w:val="28"/>
        </w:rPr>
        <w:t xml:space="preserve">на сегодня </w:t>
      </w:r>
      <w:r w:rsidR="00ED2BC9" w:rsidRPr="00ED2BC9">
        <w:rPr>
          <w:rFonts w:ascii="Times New Roman" w:eastAsia="Calibri" w:hAnsi="Times New Roman"/>
          <w:sz w:val="28"/>
          <w:szCs w:val="28"/>
        </w:rPr>
        <w:t>обязательна установка систем видеонаблюдения</w:t>
      </w:r>
      <w:r>
        <w:rPr>
          <w:rFonts w:ascii="Times New Roman" w:eastAsia="Calibri" w:hAnsi="Times New Roman"/>
          <w:sz w:val="28"/>
          <w:szCs w:val="28"/>
        </w:rPr>
        <w:t xml:space="preserve"> с </w:t>
      </w:r>
      <w:r w:rsidR="00ED2BC9" w:rsidRPr="00ED2BC9">
        <w:rPr>
          <w:rFonts w:ascii="Times New Roman" w:eastAsia="Calibri" w:hAnsi="Times New Roman"/>
          <w:sz w:val="28"/>
          <w:szCs w:val="28"/>
        </w:rPr>
        <w:t>обзоро</w:t>
      </w:r>
      <w:r>
        <w:rPr>
          <w:rFonts w:ascii="Times New Roman" w:eastAsia="Calibri" w:hAnsi="Times New Roman"/>
          <w:sz w:val="28"/>
          <w:szCs w:val="28"/>
        </w:rPr>
        <w:t>м</w:t>
      </w:r>
      <w:r w:rsidR="00ED2BC9" w:rsidRPr="00ED2BC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на </w:t>
      </w:r>
      <w:r w:rsidR="00ED2BC9" w:rsidRPr="00ED2BC9">
        <w:rPr>
          <w:rFonts w:ascii="Times New Roman" w:eastAsia="Calibri" w:hAnsi="Times New Roman"/>
          <w:sz w:val="28"/>
          <w:szCs w:val="28"/>
        </w:rPr>
        <w:t>360</w:t>
      </w:r>
      <w:r>
        <w:rPr>
          <w:rFonts w:ascii="Times New Roman" w:eastAsia="Calibri" w:hAnsi="Times New Roman"/>
          <w:sz w:val="28"/>
          <w:szCs w:val="28"/>
        </w:rPr>
        <w:t xml:space="preserve"> градусов. Компания успешно внедряет эти и </w:t>
      </w:r>
      <w:r w:rsidR="00133E4D">
        <w:rPr>
          <w:rFonts w:ascii="Times New Roman" w:eastAsia="Calibri" w:hAnsi="Times New Roman"/>
          <w:sz w:val="28"/>
          <w:szCs w:val="28"/>
        </w:rPr>
        <w:lastRenderedPageBreak/>
        <w:t>други</w:t>
      </w:r>
      <w:r>
        <w:rPr>
          <w:rFonts w:ascii="Times New Roman" w:eastAsia="Calibri" w:hAnsi="Times New Roman"/>
          <w:sz w:val="28"/>
          <w:szCs w:val="28"/>
        </w:rPr>
        <w:t>е</w:t>
      </w:r>
      <w:r w:rsidR="00133E4D">
        <w:rPr>
          <w:rFonts w:ascii="Times New Roman" w:eastAsia="Calibri" w:hAnsi="Times New Roman"/>
          <w:sz w:val="28"/>
          <w:szCs w:val="28"/>
        </w:rPr>
        <w:t xml:space="preserve"> </w:t>
      </w:r>
      <w:r w:rsidR="00ED2BC9" w:rsidRPr="00ED2BC9">
        <w:rPr>
          <w:rFonts w:ascii="Times New Roman" w:eastAsia="Calibri" w:hAnsi="Times New Roman"/>
          <w:sz w:val="28"/>
          <w:szCs w:val="28"/>
        </w:rPr>
        <w:t>решени</w:t>
      </w:r>
      <w:r>
        <w:rPr>
          <w:rFonts w:ascii="Times New Roman" w:eastAsia="Calibri" w:hAnsi="Times New Roman"/>
          <w:sz w:val="28"/>
          <w:szCs w:val="28"/>
        </w:rPr>
        <w:t>я</w:t>
      </w:r>
      <w:r w:rsidR="00ED2BC9" w:rsidRPr="00ED2BC9">
        <w:rPr>
          <w:rFonts w:ascii="Times New Roman" w:eastAsia="Calibri" w:hAnsi="Times New Roman"/>
          <w:sz w:val="28"/>
          <w:szCs w:val="28"/>
        </w:rPr>
        <w:t>, которые направлены на повышение контроля и безопасности.</w:t>
      </w:r>
    </w:p>
    <w:p w14:paraId="722922F3" w14:textId="77777777" w:rsidR="00133E4D" w:rsidRDefault="00133E4D" w:rsidP="00ED2BC9">
      <w:pPr>
        <w:ind w:firstLine="720"/>
        <w:jc w:val="both"/>
        <w:rPr>
          <w:rFonts w:ascii="Times New Roman" w:eastAsia="Calibri" w:hAnsi="Times New Roman"/>
          <w:i/>
          <w:sz w:val="28"/>
          <w:szCs w:val="28"/>
        </w:rPr>
      </w:pPr>
    </w:p>
    <w:p w14:paraId="2F2EAE74" w14:textId="4302493D" w:rsidR="00E50F13" w:rsidRDefault="00E50F13" w:rsidP="00ED2BC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1223BE">
        <w:rPr>
          <w:rFonts w:ascii="Times New Roman" w:eastAsia="Calibri" w:hAnsi="Times New Roman"/>
          <w:i/>
          <w:sz w:val="28"/>
          <w:szCs w:val="28"/>
        </w:rPr>
        <w:t>«</w:t>
      </w:r>
      <w:r w:rsidR="00ED2BC9" w:rsidRPr="001223BE">
        <w:rPr>
          <w:rFonts w:ascii="Times New Roman" w:eastAsia="Calibri" w:hAnsi="Times New Roman"/>
          <w:i/>
          <w:sz w:val="28"/>
          <w:szCs w:val="28"/>
        </w:rPr>
        <w:t xml:space="preserve">Конструктив – это снегоболотоход или вездеход или </w:t>
      </w:r>
      <w:proofErr w:type="spellStart"/>
      <w:r w:rsidR="00ED2BC9" w:rsidRPr="001223BE">
        <w:rPr>
          <w:rFonts w:ascii="Times New Roman" w:eastAsia="Calibri" w:hAnsi="Times New Roman"/>
          <w:i/>
          <w:sz w:val="28"/>
          <w:szCs w:val="28"/>
        </w:rPr>
        <w:t>гусенично</w:t>
      </w:r>
      <w:proofErr w:type="spellEnd"/>
      <w:r w:rsidR="00ED2BC9" w:rsidRPr="001223BE">
        <w:rPr>
          <w:rFonts w:ascii="Times New Roman" w:eastAsia="Calibri" w:hAnsi="Times New Roman"/>
          <w:i/>
          <w:sz w:val="28"/>
          <w:szCs w:val="28"/>
        </w:rPr>
        <w:t>-транспортная машина.</w:t>
      </w:r>
      <w:r w:rsidR="008D1818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ED2BC9" w:rsidRPr="001223BE">
        <w:rPr>
          <w:rFonts w:ascii="Times New Roman" w:eastAsia="Calibri" w:hAnsi="Times New Roman"/>
          <w:i/>
          <w:sz w:val="28"/>
          <w:szCs w:val="28"/>
        </w:rPr>
        <w:t xml:space="preserve">Соответственно, все усилия конструкторов направлены на повышение проходимости. Мы считаем, </w:t>
      </w:r>
      <w:r w:rsidRPr="001223BE">
        <w:rPr>
          <w:rFonts w:ascii="Times New Roman" w:eastAsia="Calibri" w:hAnsi="Times New Roman"/>
          <w:i/>
          <w:sz w:val="28"/>
          <w:szCs w:val="28"/>
        </w:rPr>
        <w:t xml:space="preserve">что </w:t>
      </w:r>
      <w:r w:rsidR="00ED2BC9" w:rsidRPr="001223BE">
        <w:rPr>
          <w:rFonts w:ascii="Times New Roman" w:eastAsia="Calibri" w:hAnsi="Times New Roman"/>
          <w:i/>
          <w:sz w:val="28"/>
          <w:szCs w:val="28"/>
        </w:rPr>
        <w:t xml:space="preserve">мы </w:t>
      </w:r>
      <w:r w:rsidRPr="001223BE">
        <w:rPr>
          <w:rFonts w:ascii="Times New Roman" w:eastAsia="Calibri" w:hAnsi="Times New Roman"/>
          <w:i/>
          <w:sz w:val="28"/>
          <w:szCs w:val="28"/>
        </w:rPr>
        <w:t xml:space="preserve">- </w:t>
      </w:r>
      <w:r w:rsidR="00ED2BC9" w:rsidRPr="001223BE">
        <w:rPr>
          <w:rFonts w:ascii="Times New Roman" w:eastAsia="Calibri" w:hAnsi="Times New Roman"/>
          <w:i/>
          <w:sz w:val="28"/>
          <w:szCs w:val="28"/>
        </w:rPr>
        <w:t>третьи по проходимости</w:t>
      </w:r>
      <w:r w:rsidRPr="001223BE">
        <w:rPr>
          <w:rFonts w:ascii="Times New Roman" w:eastAsia="Calibri" w:hAnsi="Times New Roman"/>
          <w:i/>
          <w:sz w:val="28"/>
          <w:szCs w:val="28"/>
        </w:rPr>
        <w:t xml:space="preserve"> после вертолета и двухзвенного вездехода, что п</w:t>
      </w:r>
      <w:r w:rsidR="00ED2BC9" w:rsidRPr="001223BE">
        <w:rPr>
          <w:rFonts w:ascii="Times New Roman" w:eastAsia="Calibri" w:hAnsi="Times New Roman"/>
          <w:i/>
          <w:sz w:val="28"/>
          <w:szCs w:val="28"/>
        </w:rPr>
        <w:t>одтверждено многочисленными внешними испытаниями и пробегами за пределами завода.</w:t>
      </w:r>
      <w:r w:rsidRPr="001223BE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ED2BC9" w:rsidRPr="001223BE">
        <w:rPr>
          <w:rFonts w:ascii="Times New Roman" w:eastAsia="Calibri" w:hAnsi="Times New Roman"/>
          <w:i/>
          <w:sz w:val="28"/>
          <w:szCs w:val="28"/>
        </w:rPr>
        <w:t xml:space="preserve">Основные параметры для вездехода - увеличение проходимости, сокращение времени на обслуживание и его </w:t>
      </w:r>
      <w:r w:rsidRPr="001223BE">
        <w:rPr>
          <w:rFonts w:ascii="Times New Roman" w:eastAsia="Calibri" w:hAnsi="Times New Roman"/>
          <w:i/>
          <w:sz w:val="28"/>
          <w:szCs w:val="28"/>
        </w:rPr>
        <w:t>автоматизация</w:t>
      </w:r>
      <w:r w:rsidR="001223BE" w:rsidRPr="001223BE">
        <w:rPr>
          <w:rFonts w:ascii="Times New Roman" w:eastAsia="Calibri" w:hAnsi="Times New Roman"/>
          <w:i/>
          <w:sz w:val="28"/>
          <w:szCs w:val="28"/>
        </w:rPr>
        <w:t xml:space="preserve">. Изначально машина была создана для использования </w:t>
      </w:r>
      <w:r w:rsidR="00133E4D">
        <w:rPr>
          <w:rFonts w:ascii="Times New Roman" w:eastAsia="Calibri" w:hAnsi="Times New Roman"/>
          <w:i/>
          <w:sz w:val="28"/>
          <w:szCs w:val="28"/>
        </w:rPr>
        <w:t xml:space="preserve">в суровых условиях, </w:t>
      </w:r>
      <w:r w:rsidR="001223BE" w:rsidRPr="001223BE">
        <w:rPr>
          <w:rFonts w:ascii="Times New Roman" w:eastAsia="Calibri" w:hAnsi="Times New Roman"/>
          <w:i/>
          <w:sz w:val="28"/>
          <w:szCs w:val="28"/>
        </w:rPr>
        <w:t xml:space="preserve">при серьезных отрицательных температурах. </w:t>
      </w:r>
      <w:r w:rsidR="008D1818">
        <w:rPr>
          <w:rFonts w:ascii="Times New Roman" w:eastAsia="Calibri" w:hAnsi="Times New Roman"/>
          <w:i/>
          <w:sz w:val="28"/>
          <w:szCs w:val="28"/>
        </w:rPr>
        <w:t>Для этого у</w:t>
      </w:r>
      <w:r w:rsidR="001223BE" w:rsidRPr="001223BE">
        <w:rPr>
          <w:rFonts w:ascii="Times New Roman" w:eastAsia="Calibri" w:hAnsi="Times New Roman"/>
          <w:i/>
          <w:sz w:val="28"/>
          <w:szCs w:val="28"/>
        </w:rPr>
        <w:t>станавливаются два контура отопления</w:t>
      </w:r>
      <w:r w:rsidR="008D1818">
        <w:rPr>
          <w:rFonts w:ascii="Times New Roman" w:eastAsia="Calibri" w:hAnsi="Times New Roman"/>
          <w:i/>
          <w:sz w:val="28"/>
          <w:szCs w:val="28"/>
        </w:rPr>
        <w:t xml:space="preserve">: </w:t>
      </w:r>
      <w:r w:rsidR="001223BE" w:rsidRPr="001223BE">
        <w:rPr>
          <w:rFonts w:ascii="Times New Roman" w:eastAsia="Calibri" w:hAnsi="Times New Roman"/>
          <w:i/>
          <w:sz w:val="28"/>
          <w:szCs w:val="28"/>
        </w:rPr>
        <w:t>зависимый и независимый</w:t>
      </w:r>
      <w:r w:rsidR="00133E4D">
        <w:rPr>
          <w:rFonts w:ascii="Times New Roman" w:eastAsia="Calibri" w:hAnsi="Times New Roman"/>
          <w:i/>
          <w:sz w:val="28"/>
          <w:szCs w:val="28"/>
        </w:rPr>
        <w:t xml:space="preserve"> (автономное отопление)</w:t>
      </w:r>
      <w:r w:rsidR="008D1818">
        <w:rPr>
          <w:rFonts w:ascii="Times New Roman" w:eastAsia="Calibri" w:hAnsi="Times New Roman"/>
          <w:i/>
          <w:sz w:val="28"/>
          <w:szCs w:val="28"/>
        </w:rPr>
        <w:t>. Е</w:t>
      </w:r>
      <w:r w:rsidR="001223BE" w:rsidRPr="001223BE">
        <w:rPr>
          <w:rFonts w:ascii="Times New Roman" w:eastAsia="Calibri" w:hAnsi="Times New Roman"/>
          <w:i/>
          <w:sz w:val="28"/>
          <w:szCs w:val="28"/>
        </w:rPr>
        <w:t>сть модификации с кондиционером, так как в Арктике тоже бывает жарко</w:t>
      </w:r>
      <w:r w:rsidRPr="001223BE">
        <w:rPr>
          <w:rFonts w:ascii="Times New Roman" w:eastAsia="Calibri" w:hAnsi="Times New Roman"/>
          <w:i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, - отметил </w:t>
      </w:r>
      <w:r w:rsidRPr="00E50F13">
        <w:rPr>
          <w:rFonts w:ascii="Times New Roman" w:eastAsia="Calibri" w:hAnsi="Times New Roman"/>
          <w:b/>
          <w:sz w:val="28"/>
          <w:szCs w:val="28"/>
        </w:rPr>
        <w:t>Юрий Кондратьев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2CE75A74" w14:textId="77777777" w:rsidR="00E50F13" w:rsidRDefault="00E50F13" w:rsidP="00ED2BC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4285E477" w14:textId="77777777" w:rsidR="009D1FAC" w:rsidRDefault="009D1FAC" w:rsidP="009D1FAC">
      <w:pPr>
        <w:pStyle w:val="a3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9D6423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259A7848" w14:textId="77777777" w:rsidR="00E26F00" w:rsidRDefault="009D1FAC" w:rsidP="00133E4D">
      <w:pPr>
        <w:pStyle w:val="a3"/>
        <w:spacing w:line="360" w:lineRule="auto"/>
        <w:ind w:firstLine="720"/>
        <w:jc w:val="both"/>
      </w:pPr>
      <w:r w:rsidRPr="009D6423">
        <w:rPr>
          <w:rFonts w:ascii="Times New Roman" w:eastAsia="Calibri" w:hAnsi="Times New Roman"/>
          <w:i/>
          <w:sz w:val="28"/>
          <w:szCs w:val="28"/>
        </w:rPr>
        <w:t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</w:t>
      </w:r>
    </w:p>
    <w:sectPr w:rsidR="00E26F00" w:rsidSect="00A54421">
      <w:pgSz w:w="12480" w:h="17410"/>
      <w:pgMar w:top="1134" w:right="998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AC"/>
    <w:rsid w:val="00026DF0"/>
    <w:rsid w:val="00047C82"/>
    <w:rsid w:val="000C477E"/>
    <w:rsid w:val="001223BE"/>
    <w:rsid w:val="00133E4D"/>
    <w:rsid w:val="00612982"/>
    <w:rsid w:val="008D1818"/>
    <w:rsid w:val="009D1FAC"/>
    <w:rsid w:val="00A54421"/>
    <w:rsid w:val="00E26F00"/>
    <w:rsid w:val="00E50F13"/>
    <w:rsid w:val="00ED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AB30"/>
  <w15:chartTrackingRefBased/>
  <w15:docId w15:val="{3B6EDE80-77B4-4FA7-8883-E67EC394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FAC"/>
    <w:pPr>
      <w:widowControl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FAC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dcterms:created xsi:type="dcterms:W3CDTF">2026-08-13T18:33:00Z</dcterms:created>
  <dcterms:modified xsi:type="dcterms:W3CDTF">2026-08-14T12:26:00Z</dcterms:modified>
</cp:coreProperties>
</file>